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A041AD"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Massachusetts</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A041AD"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Massachusetts</w:t>
      </w:r>
      <w:r w:rsidR="00DA5C7E" w:rsidRPr="005F364E">
        <w:rPr>
          <w:rFonts w:ascii="Verdana" w:eastAsia="Times New Roman" w:hAnsi="Verdana" w:cs="Times New Roman"/>
          <w:color w:val="000000"/>
          <w:sz w:val="24"/>
          <w:szCs w:val="24"/>
        </w:rPr>
        <w:t xml:space="preserve"> has </w:t>
      </w:r>
      <w:proofErr w:type="gramStart"/>
      <w:r w:rsidR="000A50F9">
        <w:rPr>
          <w:rFonts w:ascii="Verdana" w:eastAsia="Times New Roman" w:hAnsi="Verdana" w:cs="Times New Roman"/>
          <w:color w:val="000000"/>
          <w:sz w:val="24"/>
          <w:szCs w:val="24"/>
        </w:rPr>
        <w:t>9</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0A50F9">
        <w:rPr>
          <w:rFonts w:ascii="Verdana" w:eastAsia="Times New Roman" w:hAnsi="Verdana" w:cs="Times New Roman"/>
          <w:color w:val="000000"/>
          <w:sz w:val="24"/>
          <w:szCs w:val="24"/>
        </w:rPr>
        <w:t>14</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proofErr w:type="gramStart"/>
      <w:r w:rsidR="00407E15" w:rsidRPr="00407E15">
        <w:rPr>
          <w:rFonts w:ascii="Verdana" w:eastAsia="Times New Roman" w:hAnsi="Verdana" w:cs="Times New Roman"/>
          <w:b/>
          <w:color w:val="000000"/>
          <w:sz w:val="24"/>
          <w:szCs w:val="24"/>
        </w:rPr>
        <w:t>2</w:t>
      </w:r>
      <w:proofErr w:type="gramEnd"/>
      <w:r w:rsidR="00407E15">
        <w:rPr>
          <w:rFonts w:ascii="Verdana" w:eastAsia="Times New Roman" w:hAnsi="Verdana" w:cs="Times New Roman"/>
          <w:color w:val="000000"/>
          <w:sz w:val="24"/>
          <w:szCs w:val="24"/>
        </w:rPr>
        <w:t xml:space="preserve"> or </w:t>
      </w:r>
      <w:r w:rsidR="000F0846">
        <w:rPr>
          <w:rFonts w:ascii="Verdana" w:eastAsia="Times New Roman" w:hAnsi="Verdana" w:cs="Times New Roman"/>
          <w:b/>
          <w:bCs/>
          <w:color w:val="000000"/>
          <w:sz w:val="24"/>
          <w:szCs w:val="24"/>
        </w:rPr>
        <w:t>3</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A041AD">
        <w:rPr>
          <w:rFonts w:ascii="Verdana" w:eastAsia="Times New Roman" w:hAnsi="Verdana" w:cs="Times New Roman"/>
          <w:color w:val="000000"/>
          <w:sz w:val="24"/>
          <w:szCs w:val="24"/>
        </w:rPr>
        <w:t>Massachusetts</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w:t>
      </w:r>
      <w:proofErr w:type="gramStart"/>
      <w:r w:rsidRPr="00195D00">
        <w:rPr>
          <w:rFonts w:ascii="Verdana" w:eastAsia="Times New Roman" w:hAnsi="Verdana" w:cs="Times New Roman"/>
          <w:color w:val="000000"/>
          <w:sz w:val="24"/>
          <w:szCs w:val="24"/>
        </w:rPr>
        <w:t>don'</w:t>
      </w:r>
      <w:r>
        <w:rPr>
          <w:rFonts w:ascii="Verdana" w:eastAsia="Times New Roman" w:hAnsi="Verdana" w:cs="Times New Roman"/>
          <w:color w:val="000000"/>
          <w:sz w:val="24"/>
          <w:szCs w:val="24"/>
        </w:rPr>
        <w:t>t</w:t>
      </w:r>
      <w:proofErr w:type="gramEnd"/>
      <w:r>
        <w:rPr>
          <w:rFonts w:ascii="Verdana" w:eastAsia="Times New Roman" w:hAnsi="Verdana" w:cs="Times New Roman"/>
          <w:color w:val="000000"/>
          <w:sz w:val="24"/>
          <w:szCs w:val="24"/>
        </w:rPr>
        <w:t xml:space="preserve">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4920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065E8C">
        <w:rPr>
          <w:rFonts w:ascii="Verdana" w:eastAsia="Times New Roman" w:hAnsi="Verdana" w:cs="Times New Roman"/>
          <w:color w:val="000000"/>
          <w:sz w:val="24"/>
          <w:szCs w:val="24"/>
        </w:rPr>
        <w:t xml:space="preserve"> [</w:t>
      </w:r>
      <w:r w:rsidR="0049208F" w:rsidRPr="0049208F">
        <w:rPr>
          <w:rFonts w:ascii="Verdana" w:eastAsia="Times New Roman" w:hAnsi="Verdana" w:cs="Times New Roman"/>
          <w:color w:val="000000"/>
          <w:sz w:val="24"/>
          <w:szCs w:val="24"/>
        </w:rPr>
        <w:t>http://arcg.is/0KOmvD</w:t>
      </w:r>
      <w:r w:rsidR="00065E8C">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0A50F9">
        <w:rPr>
          <w:rFonts w:ascii="Verdana" w:eastAsia="Times New Roman" w:hAnsi="Verdana" w:cs="Times New Roman"/>
          <w:color w:val="000000"/>
          <w:sz w:val="24"/>
          <w:szCs w:val="24"/>
        </w:rPr>
        <w:t>make sure all 14</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sidR="003A4609">
        <w:rPr>
          <w:rFonts w:ascii="Verdana" w:eastAsia="Times New Roman" w:hAnsi="Verdana" w:cs="Times New Roman"/>
          <w:color w:val="000000"/>
          <w:sz w:val="24"/>
          <w:szCs w:val="24"/>
        </w:rPr>
        <w:t>istics”.</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A041AD">
        <w:rPr>
          <w:rFonts w:ascii="Verdana" w:eastAsia="Times New Roman" w:hAnsi="Verdana" w:cs="Times New Roman"/>
          <w:i/>
          <w:color w:val="000000"/>
          <w:sz w:val="24"/>
          <w:szCs w:val="24"/>
        </w:rPr>
        <w:t>Massachusetts</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w:t>
      </w:r>
      <w:r w:rsidR="00C929A4">
        <w:rPr>
          <w:rFonts w:ascii="Verdana" w:eastAsia="Times New Roman" w:hAnsi="Verdana" w:cs="Times New Roman"/>
          <w:color w:val="000000"/>
          <w:sz w:val="24"/>
          <w:szCs w:val="24"/>
        </w:rPr>
        <w:t>n and choose “Sort descending”.</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w:t>
      </w:r>
      <w:r w:rsidR="00C929A4">
        <w:rPr>
          <w:rFonts w:ascii="Verdana" w:eastAsia="Times New Roman" w:hAnsi="Verdana" w:cs="Times New Roman"/>
          <w:color w:val="000000"/>
          <w:sz w:val="24"/>
          <w:szCs w:val="24"/>
        </w:rPr>
        <w:t>_________</w:t>
      </w:r>
      <w:r w:rsidR="0007289D">
        <w:rPr>
          <w:rFonts w:ascii="Verdana" w:eastAsia="Times New Roman" w:hAnsi="Verdana" w:cs="Times New Roman"/>
          <w:color w:val="000000"/>
          <w:sz w:val="24"/>
          <w:szCs w:val="24"/>
        </w:rPr>
        <w:t>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C929A4" w:rsidRPr="00C929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00C929A4" w:rsidRPr="00AA4136">
        <w:rPr>
          <w:rFonts w:ascii="Verdana" w:eastAsia="Times New Roman" w:hAnsi="Verdana" w:cs="Times New Roman"/>
          <w:i/>
          <w:color w:val="000000"/>
          <w:sz w:val="24"/>
          <w:szCs w:val="24"/>
        </w:rPr>
        <w:t xml:space="preserve">If you are dividing your state into </w:t>
      </w:r>
      <w:r w:rsidR="00C929A4">
        <w:rPr>
          <w:rFonts w:ascii="Verdana" w:eastAsia="Times New Roman" w:hAnsi="Verdana" w:cs="Times New Roman"/>
          <w:i/>
          <w:color w:val="000000"/>
          <w:sz w:val="24"/>
          <w:szCs w:val="24"/>
        </w:rPr>
        <w:t>two</w:t>
      </w:r>
      <w:r w:rsidR="00C929A4" w:rsidRPr="00AA4136">
        <w:rPr>
          <w:rFonts w:ascii="Verdana" w:eastAsia="Times New Roman" w:hAnsi="Verdana" w:cs="Times New Roman"/>
          <w:i/>
          <w:color w:val="000000"/>
          <w:sz w:val="24"/>
          <w:szCs w:val="24"/>
        </w:rPr>
        <w:t xml:space="preserve"> districts, how many people should be in each district?</w:t>
      </w:r>
      <w:r w:rsidR="00C929A4">
        <w:rPr>
          <w:rFonts w:ascii="Verdana" w:eastAsia="Times New Roman" w:hAnsi="Verdana" w:cs="Times New Roman"/>
          <w:color w:val="000000"/>
          <w:sz w:val="24"/>
          <w:szCs w:val="24"/>
        </w:rPr>
        <w:t xml:space="preserve">  ____________ </w:t>
      </w:r>
      <w:r>
        <w:rPr>
          <w:rFonts w:ascii="Verdana" w:eastAsia="Times New Roman" w:hAnsi="Verdana" w:cs="Times New Roman"/>
          <w:color w:val="000000"/>
          <w:sz w:val="24"/>
          <w:szCs w:val="24"/>
        </w:rPr>
        <w:t xml:space="preserve"> </w:t>
      </w:r>
      <w:r w:rsidR="00C929A4">
        <w:rPr>
          <w:rFonts w:ascii="Verdana" w:eastAsia="Times New Roman" w:hAnsi="Verdana" w:cs="Times New Roman"/>
          <w:color w:val="000000"/>
          <w:sz w:val="24"/>
          <w:szCs w:val="24"/>
        </w:rPr>
        <w:t xml:space="preserve">  </w:t>
      </w:r>
      <w:proofErr w:type="gramStart"/>
      <w:r w:rsidRPr="00AA4136">
        <w:rPr>
          <w:rFonts w:ascii="Verdana" w:eastAsia="Times New Roman" w:hAnsi="Verdana" w:cs="Times New Roman"/>
          <w:i/>
          <w:color w:val="000000"/>
          <w:sz w:val="24"/>
          <w:szCs w:val="24"/>
        </w:rPr>
        <w:t>If</w:t>
      </w:r>
      <w:proofErr w:type="gramEnd"/>
      <w:r w:rsidRPr="00AA4136">
        <w:rPr>
          <w:rFonts w:ascii="Verdana" w:eastAsia="Times New Roman" w:hAnsi="Verdana" w:cs="Times New Roman"/>
          <w:i/>
          <w:color w:val="000000"/>
          <w:sz w:val="24"/>
          <w:szCs w:val="24"/>
        </w:rPr>
        <w:t xml:space="preserve"> you are dividing your state into </w:t>
      </w:r>
      <w:r w:rsidR="003A4609">
        <w:rPr>
          <w:rFonts w:ascii="Verdana" w:eastAsia="Times New Roman" w:hAnsi="Verdana" w:cs="Times New Roman"/>
          <w:i/>
          <w:color w:val="000000"/>
          <w:sz w:val="24"/>
          <w:szCs w:val="24"/>
        </w:rPr>
        <w:t>three</w:t>
      </w:r>
      <w:r w:rsidRPr="00AA4136">
        <w:rPr>
          <w:rFonts w:ascii="Verdana" w:eastAsia="Times New Roman" w:hAnsi="Verdana" w:cs="Times New Roman"/>
          <w:i/>
          <w:color w:val="000000"/>
          <w:sz w:val="24"/>
          <w:szCs w:val="24"/>
        </w:rPr>
        <w:t xml:space="preserve"> districts, how many people should be in each district?</w:t>
      </w:r>
      <w:r>
        <w:rPr>
          <w:rFonts w:ascii="Verdana" w:eastAsia="Times New Roman" w:hAnsi="Verdana" w:cs="Times New Roman"/>
          <w:color w:val="000000"/>
          <w:sz w:val="24"/>
          <w:szCs w:val="24"/>
        </w:rPr>
        <w:t xml:space="preserve">  </w:t>
      </w:r>
      <w:r w:rsidR="00C929A4">
        <w:rPr>
          <w:rFonts w:ascii="Verdana" w:eastAsia="Times New Roman" w:hAnsi="Verdana" w:cs="Times New Roman"/>
          <w:color w:val="000000"/>
          <w:sz w:val="24"/>
          <w:szCs w:val="24"/>
        </w:rPr>
        <w:t>________</w:t>
      </w:r>
      <w:r w:rsidR="000D0D5B">
        <w:rPr>
          <w:rFonts w:ascii="Verdana" w:eastAsia="Times New Roman" w:hAnsi="Verdana" w:cs="Times New Roman"/>
          <w:color w:val="000000"/>
          <w:sz w:val="24"/>
          <w:szCs w:val="24"/>
        </w:rPr>
        <w:t>____</w:t>
      </w:r>
      <w:r w:rsidR="00C46DBA">
        <w:rPr>
          <w:rFonts w:ascii="Verdana" w:eastAsia="Times New Roman" w:hAnsi="Verdana" w:cs="Times New Roman"/>
          <w:color w:val="000000"/>
          <w:sz w:val="24"/>
          <w:szCs w:val="24"/>
        </w:rPr>
        <w:t xml:space="preserve"> </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w:t>
      </w:r>
      <w:r w:rsidR="00C929A4">
        <w:rPr>
          <w:rFonts w:ascii="Verdana" w:eastAsia="Times New Roman" w:hAnsi="Verdana" w:cs="Times New Roman"/>
          <w:color w:val="000000"/>
          <w:sz w:val="24"/>
          <w:szCs w:val="24"/>
        </w:rPr>
        <w:t xml:space="preserve">one-half or </w:t>
      </w:r>
      <w:r w:rsidR="003A4609">
        <w:rPr>
          <w:rFonts w:ascii="Verdana" w:eastAsia="Times New Roman" w:hAnsi="Verdana" w:cs="Times New Roman"/>
          <w:color w:val="000000"/>
          <w:sz w:val="24"/>
          <w:szCs w:val="24"/>
        </w:rPr>
        <w:t>one-third of</w:t>
      </w:r>
      <w:r>
        <w:rPr>
          <w:rFonts w:ascii="Verdana" w:eastAsia="Times New Roman" w:hAnsi="Verdana" w:cs="Times New Roman"/>
          <w:color w:val="000000"/>
          <w:sz w:val="24"/>
          <w:szCs w:val="24"/>
        </w:rPr>
        <w:t xml:space="preserve">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w:t>
      </w:r>
      <w:r w:rsidR="003A4609">
        <w:rPr>
          <w:rFonts w:ascii="Verdana" w:eastAsia="Times New Roman" w:hAnsi="Verdana" w:cs="Times New Roman"/>
          <w:color w:val="000000"/>
          <w:sz w:val="24"/>
          <w:szCs w:val="24"/>
        </w:rPr>
        <w:t xml:space="preserve">ugh counties that add up to </w:t>
      </w:r>
      <w:r w:rsidR="00C929A4">
        <w:rPr>
          <w:rFonts w:ascii="Verdana" w:eastAsia="Times New Roman" w:hAnsi="Verdana" w:cs="Times New Roman"/>
          <w:color w:val="000000"/>
          <w:sz w:val="24"/>
          <w:szCs w:val="24"/>
        </w:rPr>
        <w:t xml:space="preserve">one-half or </w:t>
      </w:r>
      <w:r w:rsidR="003A4609">
        <w:rPr>
          <w:rFonts w:ascii="Verdana" w:eastAsia="Times New Roman" w:hAnsi="Verdana" w:cs="Times New Roman"/>
          <w:color w:val="000000"/>
          <w:sz w:val="24"/>
          <w:szCs w:val="24"/>
        </w:rPr>
        <w:t>one-third</w:t>
      </w:r>
      <w:r w:rsidRPr="00FF1485">
        <w:rPr>
          <w:rFonts w:ascii="Verdana" w:eastAsia="Times New Roman" w:hAnsi="Verdana" w:cs="Times New Roman"/>
          <w:color w:val="000000"/>
          <w:sz w:val="24"/>
          <w:szCs w:val="24"/>
        </w:rPr>
        <w:t xml:space="preserve"> of the population in </w:t>
      </w:r>
      <w:r w:rsidR="00A041AD">
        <w:rPr>
          <w:rFonts w:ascii="Verdana" w:eastAsia="Times New Roman" w:hAnsi="Verdana" w:cs="Times New Roman"/>
          <w:color w:val="000000"/>
          <w:sz w:val="24"/>
          <w:szCs w:val="24"/>
        </w:rPr>
        <w:t>Massachusetts</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929A4">
        <w:rPr>
          <w:rFonts w:ascii="Verdana" w:eastAsia="Times New Roman" w:hAnsi="Verdana" w:cs="Times New Roman"/>
          <w:color w:val="000000"/>
          <w:sz w:val="24"/>
          <w:szCs w:val="24"/>
        </w:rPr>
        <w:t>___________</w:t>
      </w:r>
      <w:r w:rsidR="00C929A4">
        <w:rPr>
          <w:rFonts w:ascii="Verdana" w:eastAsia="Times New Roman" w:hAnsi="Verdana" w:cs="Times New Roman"/>
          <w:color w:val="000000"/>
          <w:sz w:val="24"/>
          <w:szCs w:val="24"/>
        </w:rPr>
        <w:t>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C929A4">
        <w:rPr>
          <w:rFonts w:ascii="Verdana" w:eastAsia="Times New Roman" w:hAnsi="Verdana" w:cs="Times New Roman"/>
          <w:color w:val="000000"/>
          <w:sz w:val="24"/>
          <w:szCs w:val="24"/>
        </w:rPr>
        <w:t>________</w:t>
      </w:r>
      <w:r w:rsidR="00C929A4" w:rsidRPr="00FF1485">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00C929A4">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counties that you did not select for District 1.1</w:t>
      </w:r>
      <w:r w:rsidR="003A4609">
        <w:rPr>
          <w:rFonts w:ascii="Verdana" w:eastAsia="Times New Roman" w:hAnsi="Verdana" w:cs="Times New Roman"/>
          <w:color w:val="000000"/>
          <w:sz w:val="24"/>
          <w:szCs w:val="24"/>
        </w:rPr>
        <w:t xml:space="preserve"> that add up to another</w:t>
      </w:r>
      <w:r w:rsidR="00C929A4">
        <w:rPr>
          <w:rFonts w:ascii="Verdana" w:eastAsia="Times New Roman" w:hAnsi="Verdana" w:cs="Times New Roman"/>
          <w:color w:val="000000"/>
          <w:sz w:val="24"/>
          <w:szCs w:val="24"/>
        </w:rPr>
        <w:t xml:space="preserve"> half or</w:t>
      </w:r>
      <w:r w:rsidR="003A4609">
        <w:rPr>
          <w:rFonts w:ascii="Verdana" w:eastAsia="Times New Roman" w:hAnsi="Verdana" w:cs="Times New Roman"/>
          <w:color w:val="000000"/>
          <w:sz w:val="24"/>
          <w:szCs w:val="24"/>
        </w:rPr>
        <w:t xml:space="preserve"> third of the population of the state</w:t>
      </w:r>
      <w:r w:rsidRPr="00FF1485">
        <w:rPr>
          <w:rFonts w:ascii="Verdana" w:eastAsia="Times New Roman" w:hAnsi="Verdana" w:cs="Times New Roman"/>
          <w:color w:val="000000"/>
          <w:sz w:val="24"/>
          <w:szCs w:val="24"/>
        </w:rPr>
        <w:t xml:space="preserve">. Be sure and write down the Pop2010 </w:t>
      </w:r>
      <w:r w:rsidR="00C929A4">
        <w:rPr>
          <w:rFonts w:ascii="Verdana" w:eastAsia="Times New Roman" w:hAnsi="Verdana" w:cs="Times New Roman"/>
          <w:color w:val="000000"/>
          <w:sz w:val="24"/>
          <w:szCs w:val="24"/>
        </w:rPr>
        <w:t>___</w:t>
      </w:r>
      <w:r w:rsidR="00C929A4">
        <w:rPr>
          <w:rFonts w:ascii="Verdana" w:eastAsia="Times New Roman" w:hAnsi="Verdana" w:cs="Times New Roman"/>
          <w:color w:val="000000"/>
          <w:sz w:val="24"/>
          <w:szCs w:val="24"/>
        </w:rPr>
        <w:t>________</w:t>
      </w:r>
      <w:r w:rsidR="00C929A4" w:rsidRPr="00FF1485">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he number of counties for this zone and District 1.1 add up to the total number of counties for the state and the total population of the state</w:t>
      </w:r>
      <w:r w:rsidR="00C929A4">
        <w:rPr>
          <w:rFonts w:ascii="Verdana" w:eastAsia="Times New Roman" w:hAnsi="Verdana" w:cs="Times New Roman"/>
          <w:color w:val="000000"/>
          <w:sz w:val="24"/>
          <w:szCs w:val="24"/>
        </w:rPr>
        <w:t xml:space="preserve"> if you are dividing the state in half</w:t>
      </w:r>
      <w:r w:rsidRPr="00FF1485">
        <w:rPr>
          <w:rFonts w:ascii="Verdana" w:eastAsia="Times New Roman" w:hAnsi="Verdana" w:cs="Times New Roman"/>
          <w:color w:val="000000"/>
          <w:sz w:val="24"/>
          <w:szCs w:val="24"/>
        </w:rPr>
        <w:t xml:space="preserv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r w:rsidR="00C929A4">
        <w:rPr>
          <w:rFonts w:ascii="Verdana" w:eastAsia="Times New Roman" w:hAnsi="Verdana" w:cs="Times New Roman"/>
          <w:color w:val="000000"/>
          <w:sz w:val="24"/>
          <w:szCs w:val="24"/>
        </w:rPr>
        <w:t xml:space="preserve">  Repeat the process if you are dividing your state into thirds.</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C929A4" w:rsidRDefault="00C929A4" w:rsidP="00D0726F">
      <w:pPr>
        <w:shd w:val="clear" w:color="auto" w:fill="FFFFFF"/>
        <w:spacing w:after="0" w:line="360" w:lineRule="atLeast"/>
        <w:rPr>
          <w:rFonts w:ascii="Verdana" w:eastAsia="Times New Roman" w:hAnsi="Verdana" w:cs="Times New Roman"/>
          <w:color w:val="000000"/>
          <w:sz w:val="24"/>
          <w:szCs w:val="24"/>
        </w:rPr>
      </w:pPr>
    </w:p>
    <w:p w:rsidR="005F364E"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C929A4" w:rsidRPr="005150A4" w:rsidRDefault="00C929A4" w:rsidP="00D0726F">
      <w:pPr>
        <w:shd w:val="clear" w:color="auto" w:fill="FFFFFF"/>
        <w:spacing w:after="0" w:line="360" w:lineRule="atLeast"/>
        <w:rPr>
          <w:rFonts w:ascii="Verdana" w:eastAsia="Times New Roman" w:hAnsi="Verdana" w:cs="Times New Roman"/>
          <w:b/>
          <w:color w:val="000000"/>
          <w:sz w:val="24"/>
          <w:szCs w:val="24"/>
        </w:rPr>
      </w:pP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C929A4" w:rsidRPr="005150A4" w:rsidRDefault="00C929A4" w:rsidP="00C929A4">
      <w:pPr>
        <w:pStyle w:val="ListParagraph"/>
        <w:shd w:val="clear" w:color="auto" w:fill="FFFFFF"/>
        <w:spacing w:after="0" w:line="240" w:lineRule="auto"/>
        <w:ind w:left="360"/>
        <w:rPr>
          <w:rFonts w:ascii="Verdana" w:eastAsia="Times New Roman" w:hAnsi="Verdana" w:cs="Times New Roman"/>
          <w:color w:val="000000"/>
          <w:sz w:val="24"/>
          <w:szCs w:val="24"/>
        </w:rPr>
      </w:pP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C929A4" w:rsidRDefault="00C929A4" w:rsidP="00C929A4">
      <w:pPr>
        <w:pStyle w:val="ListParagraph"/>
        <w:shd w:val="clear" w:color="auto" w:fill="FFFFFF"/>
        <w:spacing w:after="0" w:line="240" w:lineRule="auto"/>
        <w:ind w:left="360"/>
        <w:rPr>
          <w:rFonts w:ascii="Verdana" w:eastAsia="Times New Roman" w:hAnsi="Verdana" w:cs="Times New Roman"/>
          <w:color w:val="000000"/>
          <w:sz w:val="24"/>
          <w:szCs w:val="24"/>
        </w:rPr>
      </w:pP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C929A4" w:rsidRDefault="00C929A4" w:rsidP="00D0726F">
      <w:pPr>
        <w:shd w:val="clear" w:color="auto" w:fill="FFFFFF"/>
        <w:spacing w:after="0" w:line="360" w:lineRule="atLeast"/>
        <w:rPr>
          <w:rFonts w:ascii="Verdana" w:eastAsia="Times New Roman" w:hAnsi="Verdana" w:cs="Times New Roman"/>
          <w:color w:val="000000"/>
          <w:sz w:val="24"/>
          <w:szCs w:val="24"/>
        </w:rPr>
      </w:pPr>
    </w:p>
    <w:p w:rsidR="005F364E" w:rsidRDefault="005F364E" w:rsidP="00D0726F">
      <w:pPr>
        <w:shd w:val="clear" w:color="auto" w:fill="FFFFFF"/>
        <w:spacing w:after="0" w:line="240" w:lineRule="auto"/>
        <w:rPr>
          <w:rFonts w:ascii="Verdana" w:eastAsia="Times New Roman" w:hAnsi="Verdana" w:cs="Times New Roman"/>
          <w:b/>
          <w:bCs/>
          <w:color w:val="000000"/>
          <w:sz w:val="24"/>
          <w:szCs w:val="24"/>
        </w:rPr>
      </w:pPr>
      <w:r w:rsidRPr="00195D00">
        <w:rPr>
          <w:rFonts w:ascii="Verdana" w:eastAsia="Times New Roman" w:hAnsi="Verdana" w:cs="Times New Roman"/>
          <w:b/>
          <w:bCs/>
          <w:color w:val="000000"/>
          <w:sz w:val="24"/>
          <w:szCs w:val="24"/>
        </w:rPr>
        <w:lastRenderedPageBreak/>
        <w:t>Extensions:</w:t>
      </w:r>
    </w:p>
    <w:p w:rsidR="00C929A4" w:rsidRPr="00195D00" w:rsidRDefault="00C929A4" w:rsidP="00D0726F">
      <w:pPr>
        <w:shd w:val="clear" w:color="auto" w:fill="FFFFFF"/>
        <w:spacing w:after="0" w:line="240" w:lineRule="auto"/>
        <w:rPr>
          <w:rFonts w:ascii="Verdana" w:eastAsia="Times New Roman" w:hAnsi="Verdana" w:cs="Times New Roman"/>
          <w:color w:val="000000"/>
          <w:sz w:val="18"/>
          <w:szCs w:val="18"/>
        </w:rPr>
      </w:pPr>
    </w:p>
    <w:p w:rsidR="005F364E"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C929A4" w:rsidRPr="000D0D5B" w:rsidRDefault="00C929A4" w:rsidP="00C929A4">
      <w:pPr>
        <w:pStyle w:val="ListParagraph"/>
        <w:shd w:val="clear" w:color="auto" w:fill="FFFFFF"/>
        <w:spacing w:after="0" w:line="240" w:lineRule="auto"/>
        <w:ind w:left="360"/>
        <w:rPr>
          <w:rFonts w:ascii="Verdana" w:eastAsia="Times New Roman" w:hAnsi="Verdana" w:cs="Times New Roman"/>
          <w:color w:val="000000"/>
          <w:sz w:val="24"/>
          <w:szCs w:val="24"/>
        </w:rPr>
      </w:pPr>
    </w:p>
    <w:p w:rsidR="005F364E"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w:t>
      </w:r>
      <w:proofErr w:type="gramStart"/>
      <w:r w:rsidRPr="00195D00">
        <w:rPr>
          <w:rFonts w:ascii="Verdana" w:eastAsia="Times New Roman" w:hAnsi="Verdana" w:cs="Times New Roman"/>
          <w:color w:val="000000"/>
          <w:sz w:val="24"/>
          <w:szCs w:val="24"/>
        </w:rPr>
        <w:t>2</w:t>
      </w:r>
      <w:proofErr w:type="gramEnd"/>
      <w:r w:rsidR="00407E15">
        <w:rPr>
          <w:rFonts w:ascii="Verdana" w:eastAsia="Times New Roman" w:hAnsi="Verdana" w:cs="Times New Roman"/>
          <w:color w:val="000000"/>
          <w:sz w:val="24"/>
          <w:szCs w:val="24"/>
        </w:rPr>
        <w:t>, 3,</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r w:rsidR="00407E15">
        <w:rPr>
          <w:rFonts w:ascii="Verdana" w:eastAsia="Times New Roman" w:hAnsi="Verdana" w:cs="Times New Roman"/>
          <w:color w:val="000000"/>
          <w:sz w:val="24"/>
          <w:szCs w:val="24"/>
        </w:rPr>
        <w:t xml:space="preserve">  What challenges do you face?</w:t>
      </w:r>
    </w:p>
    <w:p w:rsidR="00C929A4" w:rsidRPr="000D0D5B" w:rsidRDefault="00C929A4" w:rsidP="00C929A4">
      <w:pPr>
        <w:pStyle w:val="ListParagraph"/>
        <w:shd w:val="clear" w:color="auto" w:fill="FFFFFF"/>
        <w:spacing w:after="0" w:line="240" w:lineRule="auto"/>
        <w:ind w:left="360"/>
        <w:rPr>
          <w:rFonts w:ascii="Verdana" w:eastAsia="Times New Roman" w:hAnsi="Verdana" w:cs="Times New Roman"/>
          <w:color w:val="000000"/>
          <w:sz w:val="24"/>
          <w:szCs w:val="24"/>
        </w:rPr>
      </w:pPr>
    </w:p>
    <w:p w:rsidR="005F364E" w:rsidRDefault="00407E15"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save the map to your ArcGIS account and download additional layers, in</w:t>
      </w:r>
      <w:r w:rsidR="005F364E" w:rsidRPr="00195D00">
        <w:rPr>
          <w:rFonts w:ascii="Verdana" w:eastAsia="Times New Roman" w:hAnsi="Verdana" w:cs="Times New Roman"/>
          <w:color w:val="000000"/>
          <w:sz w:val="24"/>
          <w:szCs w:val="24"/>
        </w:rPr>
        <w:t xml:space="preserve"> the</w:t>
      </w:r>
      <w:r w:rsidR="005F364E">
        <w:rPr>
          <w:rFonts w:ascii="Verdana" w:eastAsia="Times New Roman" w:hAnsi="Verdana" w:cs="Times New Roman"/>
          <w:color w:val="000000"/>
          <w:sz w:val="24"/>
          <w:szCs w:val="24"/>
        </w:rPr>
        <w:t xml:space="preserve"> </w:t>
      </w:r>
      <w:r w:rsidR="005F364E" w:rsidRPr="00407E15">
        <w:rPr>
          <w:rFonts w:ascii="Verdana" w:eastAsia="Times New Roman" w:hAnsi="Verdana" w:cs="Times New Roman"/>
          <w:b/>
          <w:color w:val="000000"/>
          <w:sz w:val="24"/>
          <w:szCs w:val="24"/>
        </w:rPr>
        <w:t>LAYER</w:t>
      </w:r>
      <w:r w:rsidR="005F364E">
        <w:rPr>
          <w:rFonts w:ascii="Verdana" w:eastAsia="Times New Roman" w:hAnsi="Verdana" w:cs="Times New Roman"/>
          <w:color w:val="000000"/>
          <w:sz w:val="24"/>
          <w:szCs w:val="24"/>
        </w:rPr>
        <w:t xml:space="preserve"> </w:t>
      </w:r>
      <w:r w:rsidR="005F364E" w:rsidRPr="00195D00">
        <w:rPr>
          <w:rFonts w:ascii="Verdana" w:eastAsia="Times New Roman" w:hAnsi="Verdana" w:cs="Times New Roman"/>
          <w:color w:val="000000"/>
          <w:sz w:val="24"/>
          <w:szCs w:val="24"/>
        </w:rPr>
        <w:t xml:space="preserve">tool, you can also place a check in front of </w:t>
      </w:r>
      <w:r w:rsidR="005F364E">
        <w:rPr>
          <w:rFonts w:ascii="Verdana" w:eastAsia="Times New Roman" w:hAnsi="Verdana" w:cs="Times New Roman"/>
          <w:color w:val="000000"/>
          <w:sz w:val="24"/>
          <w:szCs w:val="24"/>
        </w:rPr>
        <w:t>other columns</w:t>
      </w:r>
      <w:r w:rsidR="005F364E" w:rsidRPr="00195D00">
        <w:rPr>
          <w:rFonts w:ascii="Verdana" w:eastAsia="Times New Roman" w:hAnsi="Verdana" w:cs="Times New Roman"/>
          <w:color w:val="000000"/>
          <w:sz w:val="24"/>
          <w:szCs w:val="24"/>
        </w:rPr>
        <w:t xml:space="preserve"> to look at </w:t>
      </w:r>
      <w:r>
        <w:rPr>
          <w:rFonts w:ascii="Verdana" w:eastAsia="Times New Roman" w:hAnsi="Verdana" w:cs="Times New Roman"/>
          <w:color w:val="000000"/>
          <w:sz w:val="24"/>
          <w:szCs w:val="24"/>
        </w:rPr>
        <w:t>other characteristics</w:t>
      </w:r>
      <w:r w:rsidR="005F364E" w:rsidRPr="00195D00">
        <w:rPr>
          <w:rFonts w:ascii="Verdana" w:eastAsia="Times New Roman" w:hAnsi="Verdana" w:cs="Times New Roman"/>
          <w:color w:val="000000"/>
          <w:sz w:val="24"/>
          <w:szCs w:val="24"/>
        </w:rPr>
        <w:t xml:space="preserve"> while you select your regions.</w:t>
      </w:r>
    </w:p>
    <w:p w:rsidR="00C929A4" w:rsidRPr="000D0D5B" w:rsidRDefault="00C929A4" w:rsidP="00C929A4">
      <w:pPr>
        <w:pStyle w:val="ListParagraph"/>
        <w:shd w:val="clear" w:color="auto" w:fill="FFFFFF"/>
        <w:spacing w:after="0" w:line="240" w:lineRule="auto"/>
        <w:ind w:left="360"/>
        <w:rPr>
          <w:rFonts w:ascii="Verdana" w:eastAsia="Times New Roman" w:hAnsi="Verdana" w:cs="Times New Roman"/>
          <w:color w:val="000000"/>
          <w:sz w:val="24"/>
          <w:szCs w:val="24"/>
        </w:rPr>
      </w:pP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C929A4" w:rsidRDefault="00C929A4" w:rsidP="000D0D5B">
      <w:pPr>
        <w:spacing w:after="0" w:line="240" w:lineRule="auto"/>
        <w:rPr>
          <w:rFonts w:ascii="Verdana" w:eastAsia="Times New Roman" w:hAnsi="Verdana" w:cs="Times New Roman"/>
          <w:b/>
          <w:bCs/>
          <w:color w:val="000000"/>
          <w:sz w:val="24"/>
          <w:szCs w:val="24"/>
        </w:rPr>
      </w:pP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C929A4">
      <w:pPr>
        <w:shd w:val="clear" w:color="auto" w:fill="FFFFFF"/>
        <w:spacing w:after="0" w:line="240" w:lineRule="auto"/>
        <w:rPr>
          <w:rFonts w:ascii="Verdana" w:eastAsia="Times New Roman" w:hAnsi="Verdana" w:cs="Times New Roman"/>
          <w:color w:val="000000"/>
          <w:sz w:val="16"/>
          <w:szCs w:val="16"/>
        </w:rPr>
      </w:pPr>
    </w:p>
    <w:p w:rsidR="002C21F2" w:rsidRDefault="002C21F2" w:rsidP="00C929A4">
      <w:pPr>
        <w:shd w:val="clear" w:color="auto" w:fill="FFFFFF"/>
        <w:spacing w:after="0" w:line="240" w:lineRule="auto"/>
        <w:rPr>
          <w:rFonts w:ascii="Verdana" w:eastAsia="Times New Roman" w:hAnsi="Verdana" w:cs="Times New Roman"/>
          <w:color w:val="000000"/>
          <w:sz w:val="16"/>
          <w:szCs w:val="16"/>
        </w:rPr>
      </w:pPr>
    </w:p>
    <w:p w:rsidR="002C21F2" w:rsidRDefault="002C21F2" w:rsidP="00C929A4">
      <w:pPr>
        <w:shd w:val="clear" w:color="auto" w:fill="FFFFFF"/>
        <w:spacing w:after="0" w:line="240" w:lineRule="auto"/>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65E8C"/>
    <w:rsid w:val="0007289D"/>
    <w:rsid w:val="00084B31"/>
    <w:rsid w:val="00085DCA"/>
    <w:rsid w:val="000A50F9"/>
    <w:rsid w:val="000D0D5B"/>
    <w:rsid w:val="000E19C9"/>
    <w:rsid w:val="000F0846"/>
    <w:rsid w:val="001111EB"/>
    <w:rsid w:val="001121CC"/>
    <w:rsid w:val="0011629D"/>
    <w:rsid w:val="00140D83"/>
    <w:rsid w:val="00151D19"/>
    <w:rsid w:val="0015755E"/>
    <w:rsid w:val="00184A66"/>
    <w:rsid w:val="00195D00"/>
    <w:rsid w:val="00202E41"/>
    <w:rsid w:val="00225A95"/>
    <w:rsid w:val="002861D8"/>
    <w:rsid w:val="002B7CFD"/>
    <w:rsid w:val="002C21F2"/>
    <w:rsid w:val="002E438D"/>
    <w:rsid w:val="002F2D76"/>
    <w:rsid w:val="002F6DFA"/>
    <w:rsid w:val="00310624"/>
    <w:rsid w:val="00311DA0"/>
    <w:rsid w:val="003228D2"/>
    <w:rsid w:val="00394DB9"/>
    <w:rsid w:val="003A4609"/>
    <w:rsid w:val="00407E15"/>
    <w:rsid w:val="0049208F"/>
    <w:rsid w:val="004D2F4D"/>
    <w:rsid w:val="004E6A2A"/>
    <w:rsid w:val="005150A4"/>
    <w:rsid w:val="005250B7"/>
    <w:rsid w:val="00532F8F"/>
    <w:rsid w:val="005753AC"/>
    <w:rsid w:val="00582D4B"/>
    <w:rsid w:val="005D3D4E"/>
    <w:rsid w:val="005F364E"/>
    <w:rsid w:val="006000FA"/>
    <w:rsid w:val="00645506"/>
    <w:rsid w:val="006771E0"/>
    <w:rsid w:val="006922A4"/>
    <w:rsid w:val="00696B99"/>
    <w:rsid w:val="0073059F"/>
    <w:rsid w:val="007515FB"/>
    <w:rsid w:val="0079063C"/>
    <w:rsid w:val="007F6F9D"/>
    <w:rsid w:val="0084182F"/>
    <w:rsid w:val="008613F1"/>
    <w:rsid w:val="008D3A10"/>
    <w:rsid w:val="00932114"/>
    <w:rsid w:val="00942088"/>
    <w:rsid w:val="009A08D5"/>
    <w:rsid w:val="009A38EC"/>
    <w:rsid w:val="009B0380"/>
    <w:rsid w:val="00A041AD"/>
    <w:rsid w:val="00A166CE"/>
    <w:rsid w:val="00A81612"/>
    <w:rsid w:val="00AB3B9F"/>
    <w:rsid w:val="00AE2A5A"/>
    <w:rsid w:val="00AE511E"/>
    <w:rsid w:val="00B11A22"/>
    <w:rsid w:val="00BD3051"/>
    <w:rsid w:val="00BE5C03"/>
    <w:rsid w:val="00C42D08"/>
    <w:rsid w:val="00C46DBA"/>
    <w:rsid w:val="00C47766"/>
    <w:rsid w:val="00C658B9"/>
    <w:rsid w:val="00C929A4"/>
    <w:rsid w:val="00CA37E9"/>
    <w:rsid w:val="00CE62BA"/>
    <w:rsid w:val="00D058CE"/>
    <w:rsid w:val="00D0726F"/>
    <w:rsid w:val="00D34B9B"/>
    <w:rsid w:val="00DA5C7E"/>
    <w:rsid w:val="00E67452"/>
    <w:rsid w:val="00E71615"/>
    <w:rsid w:val="00E921B4"/>
    <w:rsid w:val="00E92B5A"/>
    <w:rsid w:val="00EA5405"/>
    <w:rsid w:val="00F02D89"/>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F1A4"/>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2019-02-28T23:34:00Z</dcterms:created>
  <dcterms:modified xsi:type="dcterms:W3CDTF">2019-03-01T06:26:00Z</dcterms:modified>
</cp:coreProperties>
</file>